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7041EC" w14:textId="77777777" w:rsidR="00CB0A1A" w:rsidRPr="00C60A3E" w:rsidRDefault="00CB0A1A" w:rsidP="00CB0A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60A3E">
        <w:rPr>
          <w:rFonts w:ascii="Times New Roman" w:eastAsia="Times New Roman" w:hAnsi="Times New Roman" w:cs="Times New Roman"/>
          <w:b/>
          <w:sz w:val="28"/>
          <w:szCs w:val="28"/>
        </w:rPr>
        <w:t xml:space="preserve">Состав профсоюзного комитета ППО МБДОУ </w:t>
      </w:r>
    </w:p>
    <w:p w14:paraId="0D9DC212" w14:textId="09E1C186" w:rsidR="00CB0A1A" w:rsidRDefault="00CB0A1A" w:rsidP="00CB0A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60A3E">
        <w:rPr>
          <w:rFonts w:ascii="Times New Roman" w:eastAsia="Times New Roman" w:hAnsi="Times New Roman" w:cs="Times New Roman"/>
          <w:b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тский сад №</w:t>
      </w:r>
      <w:proofErr w:type="gramStart"/>
      <w:r w:rsidR="006C48AF"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  <w:r w:rsidRPr="00C60A3E">
        <w:rPr>
          <w:rFonts w:ascii="Times New Roman" w:eastAsia="Times New Roman" w:hAnsi="Times New Roman" w:cs="Times New Roman"/>
          <w:b/>
          <w:sz w:val="28"/>
          <w:szCs w:val="28"/>
        </w:rPr>
        <w:t>"</w:t>
      </w:r>
      <w:proofErr w:type="gramEnd"/>
      <w:r w:rsidR="006C48AF">
        <w:rPr>
          <w:rFonts w:ascii="Times New Roman" w:eastAsia="Times New Roman" w:hAnsi="Times New Roman" w:cs="Times New Roman"/>
          <w:b/>
          <w:sz w:val="28"/>
          <w:szCs w:val="28"/>
        </w:rPr>
        <w:t>Гномик</w:t>
      </w:r>
      <w:r w:rsidRPr="00C60A3E">
        <w:rPr>
          <w:rFonts w:ascii="Times New Roman" w:eastAsia="Times New Roman" w:hAnsi="Times New Roman" w:cs="Times New Roman"/>
          <w:b/>
          <w:sz w:val="28"/>
          <w:szCs w:val="28"/>
        </w:rPr>
        <w:t>"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14:paraId="782ADD04" w14:textId="77777777" w:rsidR="00CB0A1A" w:rsidRPr="00C60A3E" w:rsidRDefault="00CB0A1A" w:rsidP="00CB0A1A">
      <w:pPr>
        <w:spacing w:after="0" w:line="240" w:lineRule="auto"/>
        <w:jc w:val="center"/>
        <w:rPr>
          <w:rFonts w:ascii="Times New Roman" w:eastAsiaTheme="minorHAnsi" w:hAnsi="Times New Roman" w:cs="Times New Roman"/>
          <w:sz w:val="32"/>
          <w:lang w:eastAsia="en-US"/>
        </w:rPr>
      </w:pPr>
    </w:p>
    <w:p w14:paraId="1F6DD04D" w14:textId="550D7524" w:rsidR="00CB0A1A" w:rsidRPr="00A71D0A" w:rsidRDefault="00CB0A1A" w:rsidP="006C48AF">
      <w:pPr>
        <w:spacing w:after="0" w:line="360" w:lineRule="auto"/>
        <w:rPr>
          <w:rFonts w:ascii="Times New Roman" w:eastAsia="Times New Roman" w:hAnsi="Times New Roman" w:cs="Times New Roman"/>
          <w:sz w:val="28"/>
          <w:szCs w:val="24"/>
        </w:rPr>
      </w:pPr>
      <w:r w:rsidRPr="00A71D0A">
        <w:rPr>
          <w:rFonts w:ascii="Times New Roman" w:eastAsia="Times New Roman" w:hAnsi="Times New Roman" w:cs="Times New Roman"/>
          <w:b/>
          <w:bCs/>
          <w:sz w:val="28"/>
          <w:szCs w:val="24"/>
        </w:rPr>
        <w:t>Председатель профкома -</w:t>
      </w:r>
      <w:r w:rsidRPr="00A71D0A">
        <w:rPr>
          <w:rFonts w:ascii="Times New Roman" w:eastAsia="Times New Roman" w:hAnsi="Times New Roman" w:cs="Times New Roman"/>
          <w:b/>
          <w:bCs/>
          <w:sz w:val="28"/>
          <w:szCs w:val="24"/>
        </w:rPr>
        <w:tab/>
      </w:r>
      <w:r w:rsidR="006C48AF"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</w:rPr>
        <w:t xml:space="preserve">Галиева Фарида </w:t>
      </w:r>
      <w:proofErr w:type="spellStart"/>
      <w:r w:rsidR="006C48AF"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</w:rPr>
        <w:t>Расимовна</w:t>
      </w:r>
      <w:proofErr w:type="spellEnd"/>
    </w:p>
    <w:p w14:paraId="52DCD889" w14:textId="77777777" w:rsidR="00CB0A1A" w:rsidRPr="00EC0F79" w:rsidRDefault="00CB0A1A" w:rsidP="00CB0A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C0F79">
        <w:rPr>
          <w:rFonts w:ascii="Times New Roman" w:eastAsia="Times New Roman" w:hAnsi="Times New Roman" w:cs="Times New Roman"/>
          <w:b/>
          <w:bCs/>
          <w:sz w:val="24"/>
          <w:szCs w:val="24"/>
        </w:rPr>
        <w:t>Члены профсоюзного актива</w:t>
      </w:r>
    </w:p>
    <w:p w14:paraId="7D6BF34E" w14:textId="77777777" w:rsidR="00CB0A1A" w:rsidRPr="00EC0F79" w:rsidRDefault="00CB0A1A" w:rsidP="00CB0A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161FAFC" w14:textId="577534ED" w:rsidR="00CB0A1A" w:rsidRPr="00EC0F79" w:rsidRDefault="00CB0A1A" w:rsidP="00CB0A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0F79">
        <w:rPr>
          <w:rFonts w:ascii="Times New Roman" w:eastAsia="Times New Roman" w:hAnsi="Times New Roman" w:cs="Times New Roman"/>
          <w:sz w:val="24"/>
          <w:szCs w:val="24"/>
        </w:rPr>
        <w:t xml:space="preserve">Председатель </w:t>
      </w:r>
      <w:r w:rsidRPr="00EC0F79">
        <w:rPr>
          <w:rFonts w:ascii="Times New Roman" w:eastAsia="Times New Roman" w:hAnsi="Times New Roman" w:cs="Times New Roman"/>
          <w:b/>
          <w:bCs/>
          <w:sz w:val="24"/>
          <w:szCs w:val="24"/>
        </w:rPr>
        <w:t>ревизионной комиссии</w:t>
      </w:r>
      <w:r w:rsidRPr="00EC0F79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="006C48AF">
        <w:rPr>
          <w:rFonts w:ascii="Times New Roman" w:eastAsia="Times New Roman" w:hAnsi="Times New Roman" w:cs="Times New Roman"/>
          <w:b/>
          <w:bCs/>
          <w:sz w:val="24"/>
          <w:szCs w:val="24"/>
        </w:rPr>
        <w:t>Чистякова Венера Николаевна</w:t>
      </w:r>
      <w:r w:rsidRPr="00EC0F79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EC0F79">
        <w:rPr>
          <w:rFonts w:ascii="Times New Roman" w:eastAsia="Times New Roman" w:hAnsi="Times New Roman" w:cs="Times New Roman"/>
          <w:b/>
          <w:sz w:val="24"/>
          <w:szCs w:val="24"/>
        </w:rPr>
        <w:t xml:space="preserve"> – </w:t>
      </w:r>
      <w:proofErr w:type="spellStart"/>
      <w:r w:rsidRPr="00EC0F79">
        <w:rPr>
          <w:rFonts w:ascii="Times New Roman" w:eastAsia="Times New Roman" w:hAnsi="Times New Roman" w:cs="Times New Roman"/>
          <w:b/>
          <w:sz w:val="24"/>
          <w:szCs w:val="24"/>
        </w:rPr>
        <w:t>воспит</w:t>
      </w:r>
      <w:proofErr w:type="spellEnd"/>
      <w:r w:rsidRPr="00EC0F79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ател</w:t>
      </w:r>
      <w:r w:rsidRPr="00EC0F79">
        <w:rPr>
          <w:rFonts w:ascii="Times New Roman" w:eastAsia="Times New Roman" w:hAnsi="Times New Roman" w:cs="Times New Roman"/>
          <w:b/>
          <w:sz w:val="24"/>
          <w:szCs w:val="24"/>
        </w:rPr>
        <w:t>ь</w:t>
      </w:r>
    </w:p>
    <w:p w14:paraId="16E674EF" w14:textId="77777777" w:rsidR="00CB0A1A" w:rsidRDefault="00CB0A1A" w:rsidP="00CB0A1A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EC0F79">
        <w:rPr>
          <w:rFonts w:ascii="Times New Roman" w:eastAsia="Times New Roman" w:hAnsi="Times New Roman" w:cs="Times New Roman"/>
          <w:i/>
          <w:iCs/>
          <w:sz w:val="24"/>
          <w:szCs w:val="24"/>
        </w:rPr>
        <w:t>Члены комиссии:</w:t>
      </w:r>
      <w:r w:rsidRPr="00EC0F79">
        <w:rPr>
          <w:rFonts w:ascii="Times New Roman" w:eastAsia="Times New Roman" w:hAnsi="Times New Roman" w:cs="Times New Roman"/>
          <w:i/>
          <w:iCs/>
          <w:sz w:val="24"/>
          <w:szCs w:val="24"/>
        </w:rPr>
        <w:tab/>
      </w:r>
      <w:r w:rsidRPr="00EC0F79">
        <w:rPr>
          <w:rFonts w:ascii="Times New Roman" w:eastAsia="Times New Roman" w:hAnsi="Times New Roman" w:cs="Times New Roman"/>
          <w:i/>
          <w:iCs/>
          <w:sz w:val="24"/>
          <w:szCs w:val="24"/>
        </w:rPr>
        <w:tab/>
      </w:r>
      <w:r w:rsidRPr="00EC0F79">
        <w:rPr>
          <w:rFonts w:ascii="Times New Roman" w:eastAsia="Times New Roman" w:hAnsi="Times New Roman" w:cs="Times New Roman"/>
          <w:i/>
          <w:iCs/>
          <w:sz w:val="24"/>
          <w:szCs w:val="24"/>
        </w:rPr>
        <w:tab/>
      </w:r>
    </w:p>
    <w:p w14:paraId="2220B112" w14:textId="5D7ABE50" w:rsidR="00CB0A1A" w:rsidRPr="00EC0F79" w:rsidRDefault="00CB0A1A" w:rsidP="00CB0A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                                                          </w:t>
      </w:r>
      <w:r w:rsidR="006C48AF">
        <w:rPr>
          <w:rFonts w:ascii="Times New Roman" w:eastAsia="Times New Roman" w:hAnsi="Times New Roman" w:cs="Times New Roman"/>
          <w:sz w:val="24"/>
          <w:szCs w:val="24"/>
        </w:rPr>
        <w:t>Гареева С.</w:t>
      </w:r>
      <w:proofErr w:type="gramStart"/>
      <w:r w:rsidR="006C48AF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EC0F79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EC0F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C48AF">
        <w:rPr>
          <w:rFonts w:ascii="Times New Roman" w:eastAsia="Times New Roman" w:hAnsi="Times New Roman" w:cs="Times New Roman"/>
          <w:sz w:val="24"/>
          <w:szCs w:val="24"/>
        </w:rPr>
        <w:t>–</w:t>
      </w:r>
      <w:proofErr w:type="gramEnd"/>
      <w:r w:rsidRPr="00EC0F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C48A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C48AF">
        <w:rPr>
          <w:rFonts w:ascii="Times New Roman" w:eastAsia="Times New Roman" w:hAnsi="Times New Roman" w:cs="Times New Roman"/>
          <w:sz w:val="24"/>
          <w:szCs w:val="24"/>
        </w:rPr>
        <w:t>ст.медсестра</w:t>
      </w:r>
      <w:proofErr w:type="spellEnd"/>
    </w:p>
    <w:p w14:paraId="5B35B483" w14:textId="6EFEFB6C" w:rsidR="00CB0A1A" w:rsidRPr="00EC0F79" w:rsidRDefault="006C48AF" w:rsidP="00CB0A1A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Идиятуллина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Л.А</w:t>
      </w:r>
      <w:r w:rsidR="00CB0A1A" w:rsidRPr="00EC0F7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>- воспитатель</w:t>
      </w:r>
    </w:p>
    <w:p w14:paraId="365AEF8A" w14:textId="77777777" w:rsidR="00CB0A1A" w:rsidRPr="00EC0F79" w:rsidRDefault="00CB0A1A" w:rsidP="00CB0A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AD55AEF" w14:textId="77777777" w:rsidR="00CB0A1A" w:rsidRPr="00EC0F79" w:rsidRDefault="00CB0A1A" w:rsidP="00CB0A1A">
      <w:pPr>
        <w:spacing w:after="0" w:line="240" w:lineRule="auto"/>
        <w:ind w:left="3119"/>
        <w:rPr>
          <w:rFonts w:ascii="Times New Roman" w:eastAsia="Times New Roman" w:hAnsi="Times New Roman" w:cs="Times New Roman"/>
          <w:sz w:val="24"/>
          <w:szCs w:val="24"/>
        </w:rPr>
      </w:pPr>
    </w:p>
    <w:p w14:paraId="4591B79E" w14:textId="4A1A1420" w:rsidR="00CB0A1A" w:rsidRPr="00F22A7F" w:rsidRDefault="006C48AF" w:rsidP="00CB0A1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tt-RU"/>
        </w:rPr>
      </w:pPr>
      <w:r w:rsidRPr="006C48AF">
        <w:rPr>
          <w:rFonts w:ascii="Times New Roman" w:eastAsia="Times New Roman" w:hAnsi="Times New Roman" w:cs="Times New Roman"/>
          <w:sz w:val="24"/>
          <w:szCs w:val="24"/>
        </w:rPr>
        <w:t xml:space="preserve">Член </w:t>
      </w:r>
      <w:proofErr w:type="gramStart"/>
      <w:r w:rsidRPr="006C48AF">
        <w:rPr>
          <w:rFonts w:ascii="Times New Roman" w:eastAsia="Times New Roman" w:hAnsi="Times New Roman" w:cs="Times New Roman"/>
          <w:sz w:val="24"/>
          <w:szCs w:val="24"/>
        </w:rPr>
        <w:t>профсоюза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,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ответственный по</w:t>
      </w:r>
      <w:r w:rsidR="00CB0A1A" w:rsidRPr="00EC0F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культурно – массовой и спортивно – оздоровительной работе </w:t>
      </w:r>
      <w:r w:rsidR="00CB0A1A" w:rsidRPr="00EC0F79">
        <w:rPr>
          <w:rFonts w:ascii="Times New Roman" w:eastAsia="Times New Roman" w:hAnsi="Times New Roman" w:cs="Times New Roman"/>
          <w:sz w:val="24"/>
          <w:szCs w:val="24"/>
        </w:rPr>
        <w:t>–</w:t>
      </w:r>
      <w:r w:rsidR="00CB0A1A" w:rsidRPr="00EC0F79">
        <w:rPr>
          <w:rFonts w:ascii="Times New Roman" w:eastAsia="Times New Roman" w:hAnsi="Times New Roman" w:cs="Times New Roman"/>
          <w:bCs/>
          <w:color w:val="FF0000"/>
          <w:sz w:val="24"/>
          <w:szCs w:val="24"/>
          <w:lang w:val="tt-RU"/>
        </w:rPr>
        <w:t xml:space="preserve">–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Исаева Д.В</w:t>
      </w:r>
      <w:r w:rsidR="00CB0A1A" w:rsidRPr="00EC0F79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.- </w:t>
      </w:r>
      <w:r w:rsidR="00F22A7F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физинструктор</w:t>
      </w:r>
      <w:r w:rsidR="00CB0A1A" w:rsidRPr="00EC0F79">
        <w:rPr>
          <w:rFonts w:ascii="Times New Roman" w:eastAsia="Times New Roman" w:hAnsi="Times New Roman" w:cs="Times New Roman"/>
          <w:i/>
          <w:iCs/>
          <w:sz w:val="24"/>
          <w:szCs w:val="24"/>
        </w:rPr>
        <w:tab/>
      </w:r>
      <w:r w:rsidR="00CB0A1A" w:rsidRPr="00EC0F79">
        <w:rPr>
          <w:rFonts w:ascii="Times New Roman" w:eastAsia="Times New Roman" w:hAnsi="Times New Roman" w:cs="Times New Roman"/>
          <w:i/>
          <w:iCs/>
          <w:sz w:val="24"/>
          <w:szCs w:val="24"/>
        </w:rPr>
        <w:tab/>
      </w:r>
      <w:r w:rsidR="00CB0A1A" w:rsidRPr="00EC0F79">
        <w:rPr>
          <w:rFonts w:ascii="Times New Roman" w:eastAsia="Times New Roman" w:hAnsi="Times New Roman" w:cs="Times New Roman"/>
          <w:i/>
          <w:iCs/>
          <w:sz w:val="24"/>
          <w:szCs w:val="24"/>
        </w:rPr>
        <w:tab/>
      </w:r>
    </w:p>
    <w:p w14:paraId="583CE3B2" w14:textId="77777777" w:rsidR="00F22A7F" w:rsidRDefault="00F22A7F" w:rsidP="00CB0A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798618A" w14:textId="69EA2FE9" w:rsidR="00CB0A1A" w:rsidRPr="00EC0F79" w:rsidRDefault="00F22A7F" w:rsidP="00CB0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Член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профсоюза ,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у</w:t>
      </w:r>
      <w:r w:rsidR="00CB0A1A" w:rsidRPr="00EC0F79">
        <w:rPr>
          <w:rFonts w:ascii="Times New Roman" w:eastAsia="Times New Roman" w:hAnsi="Times New Roman" w:cs="Times New Roman"/>
          <w:sz w:val="24"/>
          <w:szCs w:val="24"/>
        </w:rPr>
        <w:t xml:space="preserve">полномоченный </w:t>
      </w:r>
      <w:r w:rsidR="00CB0A1A" w:rsidRPr="00EC0F79">
        <w:rPr>
          <w:rFonts w:ascii="Times New Roman" w:eastAsia="Times New Roman" w:hAnsi="Times New Roman" w:cs="Times New Roman"/>
          <w:b/>
          <w:bCs/>
          <w:sz w:val="24"/>
          <w:szCs w:val="24"/>
        </w:rPr>
        <w:t>по охране труда</w:t>
      </w:r>
      <w:r w:rsidR="00CB0A1A" w:rsidRPr="00EC0F79">
        <w:rPr>
          <w:rFonts w:ascii="Times New Roman" w:eastAsia="Times New Roman" w:hAnsi="Times New Roman" w:cs="Times New Roman"/>
          <w:sz w:val="24"/>
          <w:szCs w:val="24"/>
        </w:rPr>
        <w:t xml:space="preserve"> –</w:t>
      </w:r>
      <w:r w:rsidR="00CB0A1A" w:rsidRPr="00EC0F7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Чекардова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Д.В</w:t>
      </w:r>
      <w:r w:rsidR="00CB0A1A" w:rsidRPr="0010631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- воспитатель</w:t>
      </w:r>
    </w:p>
    <w:p w14:paraId="7109B569" w14:textId="77777777" w:rsidR="00F22A7F" w:rsidRDefault="00F22A7F" w:rsidP="00F22A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777CBA5" w14:textId="32F80CA4" w:rsidR="00CB0A1A" w:rsidRPr="00F22A7F" w:rsidRDefault="00F22A7F" w:rsidP="00F22A7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Член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профсоюза ,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у</w:t>
      </w:r>
      <w:r w:rsidR="00CB0A1A" w:rsidRPr="00EC0F79">
        <w:rPr>
          <w:rFonts w:ascii="Times New Roman" w:eastAsia="Times New Roman" w:hAnsi="Times New Roman" w:cs="Times New Roman"/>
          <w:sz w:val="24"/>
          <w:szCs w:val="24"/>
        </w:rPr>
        <w:t xml:space="preserve">полномоченный </w:t>
      </w:r>
      <w:r w:rsidR="00CB0A1A" w:rsidRPr="00EC0F79">
        <w:rPr>
          <w:rFonts w:ascii="Times New Roman" w:eastAsia="Times New Roman" w:hAnsi="Times New Roman" w:cs="Times New Roman"/>
          <w:b/>
          <w:bCs/>
          <w:sz w:val="24"/>
          <w:szCs w:val="24"/>
        </w:rPr>
        <w:t>по социальному страхованию</w:t>
      </w:r>
      <w:r w:rsidR="00CB0A1A" w:rsidRPr="00EC0F79">
        <w:rPr>
          <w:rFonts w:ascii="Times New Roman" w:eastAsia="Times New Roman" w:hAnsi="Times New Roman" w:cs="Times New Roman"/>
          <w:sz w:val="24"/>
          <w:szCs w:val="24"/>
        </w:rPr>
        <w:t xml:space="preserve"> –</w:t>
      </w:r>
      <w:proofErr w:type="spellStart"/>
      <w:r w:rsidRPr="00F22A7F">
        <w:rPr>
          <w:rFonts w:ascii="Times New Roman" w:eastAsia="Times New Roman" w:hAnsi="Times New Roman" w:cs="Times New Roman"/>
          <w:b/>
          <w:bCs/>
          <w:sz w:val="24"/>
          <w:szCs w:val="24"/>
        </w:rPr>
        <w:t>Фаррахова</w:t>
      </w:r>
      <w:proofErr w:type="spellEnd"/>
      <w:r w:rsidRPr="00F22A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Ч.В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-воспитатель</w:t>
      </w:r>
    </w:p>
    <w:p w14:paraId="49CC6211" w14:textId="1C816213" w:rsidR="0092310F" w:rsidRPr="00F22A7F" w:rsidRDefault="0092310F">
      <w:pPr>
        <w:rPr>
          <w:b/>
          <w:bCs/>
        </w:rPr>
      </w:pPr>
    </w:p>
    <w:sectPr w:rsidR="0092310F" w:rsidRPr="00F22A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105D"/>
    <w:rsid w:val="0013105D"/>
    <w:rsid w:val="006C48AF"/>
    <w:rsid w:val="006F7D7C"/>
    <w:rsid w:val="0092310F"/>
    <w:rsid w:val="00CB0A1A"/>
    <w:rsid w:val="00F22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B67579"/>
  <w15:docId w15:val="{886E0F73-6F3E-47E7-9578-0A374E1E5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0A1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Чебурашка</dc:creator>
  <cp:keywords/>
  <dc:description/>
  <cp:lastModifiedBy>Фарида Галиева</cp:lastModifiedBy>
  <cp:revision>4</cp:revision>
  <dcterms:created xsi:type="dcterms:W3CDTF">2022-08-08T10:58:00Z</dcterms:created>
  <dcterms:modified xsi:type="dcterms:W3CDTF">2022-08-31T07:47:00Z</dcterms:modified>
</cp:coreProperties>
</file>